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4B2376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02020679" w:rsidR="00780D60" w:rsidRPr="00780D60" w:rsidRDefault="004B2376" w:rsidP="0078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63AE833E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4B2376">
              <w:rPr>
                <w:sz w:val="28"/>
                <w:szCs w:val="28"/>
              </w:rPr>
              <w:t>Сахалинской области</w:t>
            </w:r>
          </w:p>
          <w:p w14:paraId="08AC4B2E" w14:textId="00018A4F" w:rsidR="00317724" w:rsidRPr="00780D60" w:rsidRDefault="00317724" w:rsidP="00317724">
            <w:pPr>
              <w:spacing w:line="360" w:lineRule="auto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2E4DFA">
                  <w:rPr>
                    <w:sz w:val="28"/>
                    <w:szCs w:val="28"/>
                    <w:u w:val="single"/>
                  </w:rPr>
                  <w:t>18.08.2026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2E4DFA">
                  <w:rPr>
                    <w:sz w:val="28"/>
                    <w:szCs w:val="28"/>
                    <w:u w:val="single"/>
                  </w:rPr>
                  <w:t>468-п/26</w:t>
                </w:r>
              </w:sdtContent>
            </w:sdt>
          </w:p>
        </w:tc>
      </w:tr>
      <w:tr w:rsidR="004B2376" w14:paraId="241B5F5B" w14:textId="77777777" w:rsidTr="004B2376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4B2376" w:rsidRDefault="004B2376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4B2376" w14:paraId="75F5F3EF" w14:textId="77777777" w:rsidTr="004B2376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4B2376" w:rsidRDefault="004B2376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3C5C71EA" w14:textId="77777777" w:rsidR="004B2376" w:rsidRDefault="004B2376" w:rsidP="004B23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418ADF6C" w14:textId="77777777" w:rsidR="004B2376" w:rsidRPr="00276C84" w:rsidRDefault="004B2376" w:rsidP="004B2376">
      <w:pPr>
        <w:jc w:val="center"/>
        <w:rPr>
          <w:b/>
          <w:bCs/>
          <w:caps/>
          <w:sz w:val="28"/>
          <w:szCs w:val="28"/>
        </w:rPr>
      </w:pPr>
      <w:r>
        <w:rPr>
          <w:b/>
          <w:sz w:val="28"/>
          <w:szCs w:val="28"/>
        </w:rPr>
        <w:t>ликвидационной комиссии муниципального унитарного предприятия «Углегорское ЖКХ»</w:t>
      </w:r>
    </w:p>
    <w:p w14:paraId="07A9FBAB" w14:textId="77777777" w:rsidR="004B2376" w:rsidRDefault="004B2376" w:rsidP="004B2376">
      <w:pPr>
        <w:rPr>
          <w:sz w:val="28"/>
          <w:szCs w:val="28"/>
        </w:rPr>
      </w:pPr>
    </w:p>
    <w:p w14:paraId="1F2882E6" w14:textId="77777777" w:rsidR="004B2376" w:rsidRDefault="004B2376" w:rsidP="004B2376">
      <w:pPr>
        <w:rPr>
          <w:sz w:val="28"/>
          <w:szCs w:val="28"/>
        </w:rPr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096"/>
      </w:tblGrid>
      <w:tr w:rsidR="004B2376" w14:paraId="22A2AE2B" w14:textId="77777777" w:rsidTr="00ED13A1">
        <w:tc>
          <w:tcPr>
            <w:tcW w:w="3397" w:type="dxa"/>
          </w:tcPr>
          <w:p w14:paraId="703278BC" w14:textId="791A5C53" w:rsidR="004B2376" w:rsidRDefault="004B2376" w:rsidP="004576A1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5B4EB390" w14:textId="0FE48E6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 Владиславович</w:t>
            </w:r>
          </w:p>
        </w:tc>
        <w:tc>
          <w:tcPr>
            <w:tcW w:w="6096" w:type="dxa"/>
          </w:tcPr>
          <w:p w14:paraId="754B9179" w14:textId="1CABFEE0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вице-мэр Углегорского муниципального округа Сахалинской области, председатель комиссии</w:t>
            </w:r>
          </w:p>
          <w:p w14:paraId="6F18B9F4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B2376" w14:paraId="708DFEE8" w14:textId="77777777" w:rsidTr="00ED13A1">
        <w:tc>
          <w:tcPr>
            <w:tcW w:w="3397" w:type="dxa"/>
          </w:tcPr>
          <w:p w14:paraId="56006A15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Демура </w:t>
            </w:r>
          </w:p>
          <w:p w14:paraId="68F285E3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6096" w:type="dxa"/>
          </w:tcPr>
          <w:p w14:paraId="3B0742A3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области, секретарь комиссии</w:t>
            </w:r>
          </w:p>
          <w:p w14:paraId="209433A5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B2376" w14:paraId="68F2827E" w14:textId="77777777" w:rsidTr="00ED13A1">
        <w:tc>
          <w:tcPr>
            <w:tcW w:w="3397" w:type="dxa"/>
          </w:tcPr>
          <w:p w14:paraId="1278EC71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44135CBA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35D935D2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B2376" w14:paraId="2B82721F" w14:textId="77777777" w:rsidTr="00ED13A1">
        <w:tc>
          <w:tcPr>
            <w:tcW w:w="3397" w:type="dxa"/>
          </w:tcPr>
          <w:p w14:paraId="13257930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Ямлиханов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FA6DD11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6096" w:type="dxa"/>
          </w:tcPr>
          <w:p w14:paraId="5F7B8940" w14:textId="1DB63F15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муниципального округа Сахалинской области</w:t>
            </w:r>
          </w:p>
          <w:p w14:paraId="214D3F4F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B2376" w14:paraId="393B537E" w14:textId="77777777" w:rsidTr="00ED13A1">
        <w:tc>
          <w:tcPr>
            <w:tcW w:w="3397" w:type="dxa"/>
          </w:tcPr>
          <w:p w14:paraId="4660E07C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Ковалева </w:t>
            </w:r>
          </w:p>
          <w:p w14:paraId="0D90CAFE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6096" w:type="dxa"/>
          </w:tcPr>
          <w:p w14:paraId="06C832DE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«Централизованная бухгалтерия» Углегорского муниципального округа</w:t>
            </w:r>
          </w:p>
          <w:p w14:paraId="495411CA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B2376" w14:paraId="1BB8BBB4" w14:textId="77777777" w:rsidTr="00ED13A1">
        <w:tc>
          <w:tcPr>
            <w:tcW w:w="3397" w:type="dxa"/>
          </w:tcPr>
          <w:p w14:paraId="33FECBD6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Шарифов </w:t>
            </w:r>
          </w:p>
          <w:p w14:paraId="50DE9A05" w14:textId="77777777" w:rsidR="004B2376" w:rsidRDefault="004B2376" w:rsidP="004576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6096" w:type="dxa"/>
          </w:tcPr>
          <w:p w14:paraId="06C7A463" w14:textId="77777777" w:rsidR="004B2376" w:rsidRDefault="004B2376" w:rsidP="004576A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33FA1307" w14:textId="77777777" w:rsidR="004B2376" w:rsidRDefault="004B2376" w:rsidP="004576A1">
            <w:pPr>
              <w:suppressAutoHyphens/>
              <w:ind w:firstLine="708"/>
              <w:jc w:val="both"/>
              <w:rPr>
                <w:sz w:val="28"/>
                <w:szCs w:val="28"/>
              </w:rPr>
            </w:pPr>
          </w:p>
        </w:tc>
      </w:tr>
    </w:tbl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C361" w14:textId="77777777" w:rsidR="005B143E" w:rsidRDefault="005B143E">
      <w:r>
        <w:separator/>
      </w:r>
    </w:p>
  </w:endnote>
  <w:endnote w:type="continuationSeparator" w:id="0">
    <w:p w14:paraId="2BA18AB7" w14:textId="77777777" w:rsidR="005B143E" w:rsidRDefault="005B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560-п/26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FDA1" w14:textId="77777777" w:rsidR="005B143E" w:rsidRDefault="005B143E">
      <w:r>
        <w:separator/>
      </w:r>
    </w:p>
  </w:footnote>
  <w:footnote w:type="continuationSeparator" w:id="0">
    <w:p w14:paraId="09C9A63B" w14:textId="77777777" w:rsidR="005B143E" w:rsidRDefault="005B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E4DFA"/>
    <w:rsid w:val="00317724"/>
    <w:rsid w:val="00333F0B"/>
    <w:rsid w:val="00337D5D"/>
    <w:rsid w:val="003911E3"/>
    <w:rsid w:val="003C3E4D"/>
    <w:rsid w:val="00435DAE"/>
    <w:rsid w:val="00453A25"/>
    <w:rsid w:val="004576A1"/>
    <w:rsid w:val="004B2376"/>
    <w:rsid w:val="004C2881"/>
    <w:rsid w:val="004E5AE2"/>
    <w:rsid w:val="00502266"/>
    <w:rsid w:val="005300B2"/>
    <w:rsid w:val="00536AE0"/>
    <w:rsid w:val="00566BB5"/>
    <w:rsid w:val="005B143E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85F06"/>
    <w:rsid w:val="008A52B0"/>
    <w:rsid w:val="008C31AE"/>
    <w:rsid w:val="008D2FF9"/>
    <w:rsid w:val="008D693A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7FF3"/>
    <w:rsid w:val="00D66824"/>
    <w:rsid w:val="00D948DD"/>
    <w:rsid w:val="00DC2988"/>
    <w:rsid w:val="00E43D42"/>
    <w:rsid w:val="00E44CAC"/>
    <w:rsid w:val="00E455E8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4546C-9BAE-4A2B-AA7C-77A5EC0E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822B8A"/>
    <w:rsid w:val="00885F06"/>
    <w:rsid w:val="00A84737"/>
    <w:rsid w:val="00B715D9"/>
    <w:rsid w:val="00D94EE6"/>
    <w:rsid w:val="00FB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133691-E3AE-4862-A0FF-775AAC53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2026-08-18T04:48:00Z</cp:lastPrinted>
  <dcterms:created xsi:type="dcterms:W3CDTF">2016-04-18T22:59:00Z</dcterms:created>
  <dcterms:modified xsi:type="dcterms:W3CDTF">2026-08-18T04:48:00Z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